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w:t>
      </w:r>
      <w:r>
        <w:rPr>
          <w:rFonts w:hint="eastAsia" w:ascii="宋体" w:hAnsi="宋体"/>
          <w:color w:val="auto"/>
          <w:sz w:val="24"/>
          <w:lang w:eastAsia="zh-CN"/>
        </w:rPr>
        <w:t>产</w:t>
      </w:r>
      <w:r>
        <w:rPr>
          <w:rFonts w:hint="eastAsia" w:ascii="宋体" w:hAnsi="宋体"/>
          <w:color w:val="auto"/>
          <w:sz w:val="24"/>
          <w:lang w:val="en-US" w:eastAsia="zh-CN"/>
        </w:rPr>
        <w:t>为</w:t>
      </w:r>
      <w:r>
        <w:rPr>
          <w:rFonts w:hint="eastAsia" w:ascii="宋体" w:hAnsi="宋体"/>
          <w:color w:val="auto"/>
          <w:sz w:val="24"/>
          <w:lang w:eastAsia="zh-CN"/>
        </w:rPr>
        <w:t>济南大学所属报废电脑、仪器设备、门窗等资产包。</w:t>
      </w:r>
      <w:r>
        <w:rPr>
          <w:rFonts w:hint="eastAsia" w:ascii="宋体" w:hAnsi="宋体" w:cs="宋体"/>
          <w:b/>
          <w:bCs/>
          <w:color w:val="auto"/>
          <w:spacing w:val="0"/>
          <w:sz w:val="24"/>
          <w:szCs w:val="24"/>
          <w:highlight w:val="none"/>
          <w:u w:val="none"/>
          <w:lang w:val="en-US" w:eastAsia="zh-CN"/>
        </w:rPr>
        <w:t>起拍价13.3512万元，保证金9万元。</w:t>
      </w:r>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1.转让标的整体处置，不可拆分。</w:t>
      </w:r>
    </w:p>
    <w:p w14:paraId="5DA82F4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rPr>
      </w:pPr>
      <w:r>
        <w:rPr>
          <w:rFonts w:hint="eastAsia" w:ascii="宋体" w:hAnsi="宋体" w:eastAsiaTheme="minorEastAsia" w:cstheme="minorBidi"/>
          <w:color w:val="auto"/>
          <w:kern w:val="2"/>
          <w:sz w:val="24"/>
          <w:szCs w:val="22"/>
          <w:lang w:val="en-US" w:eastAsia="zh-CN" w:bidi="ar-SA"/>
        </w:rPr>
        <w:t>2.</w:t>
      </w:r>
      <w:r>
        <w:rPr>
          <w:rFonts w:hint="eastAsia" w:ascii="宋体" w:hAnsi="宋体"/>
          <w:sz w:val="24"/>
        </w:rPr>
        <w:t>转让标的目前处于待报废状态，标的实际情况以移交时的现状为准，转让方及交易所不对标的质量、性能、数量等提供任何保证。</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3.</w:t>
      </w:r>
      <w:r>
        <w:rPr>
          <w:rFonts w:hint="eastAsia" w:ascii="宋体" w:hAnsi="宋体"/>
          <w:sz w:val="24"/>
        </w:rPr>
        <w:t>其他事项详见</w:t>
      </w:r>
      <w:r>
        <w:rPr>
          <w:rFonts w:hint="eastAsia" w:ascii="宋体" w:hAnsi="宋体"/>
          <w:sz w:val="24"/>
          <w:lang w:eastAsia="zh-CN"/>
        </w:rPr>
        <w:t>信源评报字（</w:t>
      </w:r>
      <w:r>
        <w:rPr>
          <w:rFonts w:hint="eastAsia" w:ascii="宋体" w:hAnsi="宋体"/>
          <w:sz w:val="24"/>
          <w:lang w:val="en-US" w:eastAsia="zh-CN"/>
        </w:rPr>
        <w:t>2026）第060195号《资产评估报告》</w:t>
      </w:r>
      <w:r>
        <w:rPr>
          <w:rFonts w:hint="eastAsia" w:ascii="宋体" w:hAnsi="宋体"/>
          <w:sz w:val="24"/>
        </w:rPr>
        <w:t>。</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4.本次拍卖采用网络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w:t>
      </w:r>
      <w:r>
        <w:rPr>
          <w:rFonts w:hint="eastAsia" w:ascii="宋体" w:hAnsi="宋体" w:cs="宋体"/>
          <w:b/>
          <w:bCs/>
          <w:color w:val="auto"/>
          <w:spacing w:val="0"/>
          <w:sz w:val="24"/>
          <w:szCs w:val="24"/>
          <w:lang w:val="en-US" w:eastAsia="zh-CN"/>
        </w:rPr>
        <w:t>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竞价开始时间2026年7月9日上午09时30分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10分钟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限时报价时长刷新，重新进入90秒倒计时，直至无人出价。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423D20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（一）竞买人须承诺，</w:t>
      </w:r>
      <w:r>
        <w:rPr>
          <w:rFonts w:hint="eastAsia" w:ascii="宋体" w:hAnsi="宋体"/>
          <w:sz w:val="24"/>
        </w:rPr>
        <w:t>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r>
        <w:rPr>
          <w:rFonts w:hint="eastAsia" w:ascii="宋体" w:hAnsi="宋体" w:eastAsia="宋体" w:cs="Times New Roman"/>
          <w:color w:val="auto"/>
          <w:kern w:val="2"/>
          <w:sz w:val="24"/>
          <w:szCs w:val="24"/>
          <w:lang w:val="en-US" w:eastAsia="zh-CN" w:bidi="ar-SA"/>
        </w:rPr>
        <w:t>。</w:t>
      </w:r>
    </w:p>
    <w:p w14:paraId="3732D4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（二）</w:t>
      </w:r>
      <w:r>
        <w:rPr>
          <w:rFonts w:hint="eastAsia" w:ascii="宋体" w:hAnsi="宋体" w:eastAsia="宋体" w:cs="Times New Roman"/>
          <w:color w:val="auto"/>
          <w:kern w:val="2"/>
          <w:sz w:val="24"/>
          <w:szCs w:val="24"/>
          <w:lang w:val="en-US" w:eastAsia="zh-CN" w:bidi="ar-SA"/>
        </w:rPr>
        <w:t>竞买人</w:t>
      </w:r>
      <w:r>
        <w:rPr>
          <w:rFonts w:hint="eastAsia" w:ascii="宋体" w:hAnsi="宋体"/>
          <w:sz w:val="24"/>
        </w:rPr>
        <w:t>须承诺</w:t>
      </w:r>
      <w:r>
        <w:rPr>
          <w:rFonts w:hint="eastAsia" w:ascii="宋体" w:hAnsi="宋体"/>
          <w:sz w:val="24"/>
          <w:lang w:eastAsia="zh-CN"/>
        </w:rPr>
        <w:t>，</w:t>
      </w:r>
      <w:r>
        <w:rPr>
          <w:rFonts w:hint="eastAsia" w:ascii="宋体" w:hAnsi="宋体"/>
          <w:sz w:val="24"/>
        </w:rPr>
        <w:t>于《资产交易合同》签订之日一次性将全部交易价款支付至国赢拍卖所指定账户，自转让方通知进场交割之日起按照转让方要求完成标的资产的拆除、搬运及场地清理等工作</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 xml:space="preserve"> </w:t>
      </w:r>
    </w:p>
    <w:p w14:paraId="72A61FF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sz w:val="24"/>
        </w:rPr>
        <w:t>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r>
        <w:rPr>
          <w:rFonts w:hint="eastAsia" w:ascii="宋体" w:hAnsi="宋体" w:cs="宋体"/>
          <w:color w:val="auto"/>
          <w:spacing w:val="0"/>
          <w:sz w:val="24"/>
          <w:szCs w:val="24"/>
          <w:lang w:eastAsia="zh-CN"/>
        </w:rPr>
        <w:t>。</w:t>
      </w:r>
    </w:p>
    <w:p w14:paraId="2A927C3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竞买人须承诺，</w:t>
      </w:r>
      <w:r>
        <w:rPr>
          <w:rFonts w:hint="eastAsia" w:ascii="宋体" w:hAnsi="宋体"/>
          <w:sz w:val="24"/>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cs="宋体"/>
          <w:color w:val="auto"/>
          <w:spacing w:val="0"/>
          <w:sz w:val="24"/>
          <w:szCs w:val="24"/>
          <w:lang w:eastAsia="zh-CN"/>
        </w:rPr>
        <w:t>。</w:t>
      </w:r>
    </w:p>
    <w:p w14:paraId="698522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（五）</w:t>
      </w:r>
      <w:r>
        <w:rPr>
          <w:rFonts w:hint="eastAsia" w:ascii="宋体" w:hAnsi="宋体" w:cs="宋体"/>
          <w:color w:val="auto"/>
          <w:spacing w:val="0"/>
          <w:sz w:val="24"/>
          <w:szCs w:val="24"/>
          <w:lang w:eastAsia="zh-CN"/>
        </w:rPr>
        <w:t>竞买人须承诺，</w:t>
      </w:r>
      <w:r>
        <w:rPr>
          <w:rFonts w:hint="eastAsia" w:ascii="宋体" w:hAnsi="宋体"/>
          <w:sz w:val="24"/>
        </w:rPr>
        <w:t>在拆解、装卸、运输等过程中发生的人身伤害等一切安全事故及经济赔偿均由受让方承担，转让方不承担任何责任和费用</w:t>
      </w:r>
      <w:r>
        <w:rPr>
          <w:rFonts w:hint="eastAsia" w:ascii="宋体" w:hAnsi="宋体" w:cs="宋体"/>
          <w:color w:val="auto"/>
          <w:spacing w:val="0"/>
          <w:sz w:val="24"/>
          <w:szCs w:val="24"/>
          <w:lang w:eastAsia="zh-CN"/>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w:t>
      </w:r>
      <w:bookmarkStart w:id="0" w:name="_GoBack"/>
      <w:bookmarkEnd w:id="0"/>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2604679"/>
    <w:rsid w:val="037C7496"/>
    <w:rsid w:val="03AB6223"/>
    <w:rsid w:val="03F33DD1"/>
    <w:rsid w:val="05025EE9"/>
    <w:rsid w:val="06EE034D"/>
    <w:rsid w:val="0907198C"/>
    <w:rsid w:val="097E5D15"/>
    <w:rsid w:val="0A7B04A7"/>
    <w:rsid w:val="0AA277E2"/>
    <w:rsid w:val="0AF3628F"/>
    <w:rsid w:val="0C672285"/>
    <w:rsid w:val="0C697DB0"/>
    <w:rsid w:val="0CC7003B"/>
    <w:rsid w:val="0D6E774F"/>
    <w:rsid w:val="0F8522C2"/>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2E6293E"/>
    <w:rsid w:val="38057AB5"/>
    <w:rsid w:val="38D615D9"/>
    <w:rsid w:val="3A347BA7"/>
    <w:rsid w:val="3E4B58D2"/>
    <w:rsid w:val="3EDC25BB"/>
    <w:rsid w:val="4007499C"/>
    <w:rsid w:val="40BE01CA"/>
    <w:rsid w:val="40EB42EC"/>
    <w:rsid w:val="43231F4D"/>
    <w:rsid w:val="4346304D"/>
    <w:rsid w:val="464E2426"/>
    <w:rsid w:val="481C62E7"/>
    <w:rsid w:val="4872256F"/>
    <w:rsid w:val="4D42778C"/>
    <w:rsid w:val="4E001213"/>
    <w:rsid w:val="4EA84268"/>
    <w:rsid w:val="4F7B372A"/>
    <w:rsid w:val="50940F47"/>
    <w:rsid w:val="50F46F07"/>
    <w:rsid w:val="5181016B"/>
    <w:rsid w:val="52376143"/>
    <w:rsid w:val="54901A26"/>
    <w:rsid w:val="54D73556"/>
    <w:rsid w:val="56AA23A1"/>
    <w:rsid w:val="574204B9"/>
    <w:rsid w:val="57B776C9"/>
    <w:rsid w:val="58445001"/>
    <w:rsid w:val="5CAD510C"/>
    <w:rsid w:val="5DF11787"/>
    <w:rsid w:val="6092266B"/>
    <w:rsid w:val="61E442A7"/>
    <w:rsid w:val="62220039"/>
    <w:rsid w:val="624B07F2"/>
    <w:rsid w:val="656A1E1F"/>
    <w:rsid w:val="65A71C0B"/>
    <w:rsid w:val="674A1F08"/>
    <w:rsid w:val="6AC2047D"/>
    <w:rsid w:val="6AF8231E"/>
    <w:rsid w:val="6B71426E"/>
    <w:rsid w:val="6C8635D5"/>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2708</Words>
  <Characters>2807</Characters>
  <Lines>0</Lines>
  <Paragraphs>0</Paragraphs>
  <TotalTime>0</TotalTime>
  <ScaleCrop>false</ScaleCrop>
  <LinksUpToDate>false</LinksUpToDate>
  <CharactersWithSpaces>2814</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2026-07-01T07:03:27Z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