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二、拍卖标的</w:t>
      </w:r>
      <w:r>
        <w:rPr>
          <w:rFonts w:hint="eastAsia" w:ascii="宋体" w:hAnsi="宋体" w:cs="宋体"/>
          <w:color w:val="auto"/>
          <w:spacing w:val="0"/>
          <w:sz w:val="24"/>
          <w:szCs w:val="24"/>
          <w:u w:val="none"/>
          <w:lang w:val="en-US" w:eastAsia="zh-CN"/>
        </w:rPr>
        <w:t>简介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德州市公路事业发展中心平原分中心所属树木。详见德大正评报字[2025]第018号《价格评估报告》。本项目共分为两个标的进行拍卖：</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标的1：平原县S323线K98+049至K108+800路段两侧（平恩路段）</w:t>
      </w:r>
      <w:r>
        <w:rPr>
          <w:rFonts w:hint="eastAsia" w:ascii="宋体" w:hAnsi="宋体" w:cs="宋体"/>
          <w:color w:val="auto"/>
          <w:spacing w:val="0"/>
          <w:sz w:val="24"/>
          <w:szCs w:val="24"/>
          <w:lang w:val="en-US" w:eastAsia="zh-CN"/>
        </w:rPr>
        <w:t>树木</w:t>
      </w:r>
      <w:r>
        <w:rPr>
          <w:rFonts w:hint="eastAsia" w:ascii="宋体" w:hAnsi="宋体" w:eastAsia="宋体" w:cs="宋体"/>
          <w:color w:val="auto"/>
          <w:spacing w:val="0"/>
          <w:sz w:val="24"/>
          <w:szCs w:val="24"/>
          <w:lang w:val="en-US" w:eastAsia="zh-CN"/>
        </w:rPr>
        <w:t>，包括柳树1091棵、杨树18棵、槐树56棵、白蜡99棵，</w:t>
      </w:r>
      <w:r>
        <w:rPr>
          <w:rFonts w:hint="eastAsia" w:ascii="宋体" w:hAnsi="宋体" w:eastAsia="宋体" w:cs="宋体"/>
          <w:b/>
          <w:bCs/>
          <w:color w:val="auto"/>
          <w:spacing w:val="0"/>
          <w:sz w:val="24"/>
          <w:szCs w:val="24"/>
          <w:lang w:val="en-US" w:eastAsia="zh-CN"/>
        </w:rPr>
        <w:t>起拍价19252.7元。</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标的2：平原县S323线K111+800至K116+871路段两侧（恩城至平原夏津县界）</w:t>
      </w:r>
      <w:r>
        <w:rPr>
          <w:rFonts w:hint="eastAsia" w:ascii="宋体" w:hAnsi="宋体" w:cs="宋体"/>
          <w:color w:val="auto"/>
          <w:spacing w:val="0"/>
          <w:sz w:val="24"/>
          <w:szCs w:val="24"/>
          <w:lang w:val="en-US" w:eastAsia="zh-CN"/>
        </w:rPr>
        <w:t>树木</w:t>
      </w:r>
      <w:bookmarkStart w:id="0" w:name="_GoBack"/>
      <w:bookmarkEnd w:id="0"/>
      <w:r>
        <w:rPr>
          <w:rFonts w:hint="eastAsia" w:ascii="宋体" w:hAnsi="宋体" w:eastAsia="宋体" w:cs="宋体"/>
          <w:color w:val="auto"/>
          <w:spacing w:val="0"/>
          <w:sz w:val="24"/>
          <w:szCs w:val="24"/>
          <w:lang w:val="en-US" w:eastAsia="zh-CN"/>
        </w:rPr>
        <w:t>，包括杨树976棵，</w:t>
      </w:r>
      <w:r>
        <w:rPr>
          <w:rFonts w:hint="eastAsia" w:ascii="宋体" w:hAnsi="宋体" w:eastAsia="宋体" w:cs="宋体"/>
          <w:b/>
          <w:bCs/>
          <w:color w:val="auto"/>
          <w:spacing w:val="0"/>
          <w:sz w:val="24"/>
          <w:szCs w:val="24"/>
          <w:lang w:val="en-US" w:eastAsia="zh-CN"/>
        </w:rPr>
        <w:t>起拍价27816元。</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color w:val="auto"/>
          <w:spacing w:val="0"/>
          <w:sz w:val="24"/>
          <w:szCs w:val="24"/>
          <w:lang w:val="en-US" w:eastAsia="zh-CN"/>
        </w:rPr>
      </w:pPr>
      <w:r>
        <w:rPr>
          <w:rFonts w:hint="eastAsia" w:ascii="宋体" w:hAnsi="宋体" w:eastAsia="宋体" w:cs="宋体"/>
          <w:b/>
          <w:bCs/>
          <w:color w:val="auto"/>
          <w:spacing w:val="0"/>
          <w:sz w:val="24"/>
          <w:szCs w:val="24"/>
          <w:lang w:val="en-US" w:eastAsia="zh-CN"/>
        </w:rPr>
        <w:t>以上标段树木棵数为：鲁交许可（2025）23号山东省国道省道公路用地范围内护路林更新采伐许可证上标注数。</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1000</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color w:val="auto"/>
          <w:spacing w:val="0"/>
          <w:sz w:val="24"/>
          <w:szCs w:val="24"/>
          <w:lang w:val="en-US" w:eastAsia="zh-CN"/>
        </w:rPr>
        <w:t>竞价开始时间2025年10月24日上午9时30分，自由竞价时长10分钟，限时竞价时长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r>
        <w:rPr>
          <w:rFonts w:hint="eastAsia" w:ascii="宋体" w:hAnsi="宋体" w:eastAsia="宋体" w:cs="宋体"/>
          <w:color w:val="auto"/>
          <w:spacing w:val="0"/>
          <w:sz w:val="24"/>
          <w:szCs w:val="24"/>
        </w:rPr>
        <w:t>。</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r>
        <w:rPr>
          <w:rFonts w:hint="eastAsia" w:ascii="宋体" w:hAnsi="宋体" w:cs="宋体"/>
          <w:b/>
          <w:bCs/>
          <w:color w:val="auto"/>
          <w:spacing w:val="0"/>
          <w:sz w:val="24"/>
          <w:szCs w:val="24"/>
          <w:lang w:val="en-US" w:eastAsia="zh-CN"/>
        </w:rPr>
        <w:t>保证金金额为5000元/标的</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）竞买人在交纳的买保证金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开户行：威海市商业银行股份有限公司济南高新区支行</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账号：8179 7240 1421 0092 12</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竞买人须承诺，在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w:t>
      </w:r>
      <w:r>
        <w:rPr>
          <w:rFonts w:hint="eastAsia" w:ascii="宋体" w:hAnsi="宋体" w:eastAsia="宋体" w:cs="宋体"/>
          <w:b/>
          <w:bCs/>
          <w:color w:val="auto"/>
          <w:spacing w:val="0"/>
          <w:sz w:val="24"/>
          <w:szCs w:val="24"/>
        </w:rPr>
        <w:t>竞买人须承诺，</w:t>
      </w:r>
      <w:r>
        <w:rPr>
          <w:rFonts w:hint="eastAsia" w:ascii="宋体" w:hAnsi="宋体" w:cs="宋体"/>
          <w:b/>
          <w:bCs/>
          <w:color w:val="auto"/>
          <w:spacing w:val="0"/>
          <w:sz w:val="24"/>
          <w:szCs w:val="24"/>
          <w:lang w:val="en-US" w:eastAsia="zh-CN"/>
        </w:rPr>
        <w:t>成交后当日内与转让方签署</w:t>
      </w:r>
      <w:r>
        <w:rPr>
          <w:rFonts w:hint="eastAsia" w:ascii="宋体" w:hAnsi="宋体" w:eastAsia="宋体" w:cs="宋体"/>
          <w:b/>
          <w:bCs/>
          <w:color w:val="auto"/>
          <w:spacing w:val="0"/>
          <w:sz w:val="24"/>
          <w:szCs w:val="24"/>
        </w:rPr>
        <w:t>《资产交易合同》</w:t>
      </w:r>
      <w:r>
        <w:rPr>
          <w:rFonts w:hint="eastAsia" w:ascii="宋体" w:hAnsi="宋体" w:cs="宋体"/>
          <w:b/>
          <w:bCs/>
          <w:color w:val="auto"/>
          <w:spacing w:val="0"/>
          <w:sz w:val="24"/>
          <w:szCs w:val="24"/>
          <w:lang w:eastAsia="zh-CN"/>
        </w:rPr>
        <w:t>，</w:t>
      </w:r>
      <w:r>
        <w:rPr>
          <w:rFonts w:hint="eastAsia" w:ascii="宋体" w:hAnsi="宋体" w:cs="宋体"/>
          <w:b/>
          <w:bCs/>
          <w:color w:val="auto"/>
          <w:spacing w:val="0"/>
          <w:sz w:val="24"/>
          <w:szCs w:val="24"/>
          <w:lang w:val="en-US" w:eastAsia="zh-CN"/>
        </w:rPr>
        <w:t>同时将</w:t>
      </w:r>
      <w:r>
        <w:rPr>
          <w:rFonts w:hint="eastAsia" w:ascii="宋体" w:hAnsi="宋体" w:eastAsia="宋体" w:cs="宋体"/>
          <w:b/>
          <w:bCs/>
          <w:color w:val="auto"/>
          <w:spacing w:val="0"/>
          <w:sz w:val="24"/>
          <w:szCs w:val="24"/>
        </w:rPr>
        <w:t>全部交易价款支付至</w:t>
      </w:r>
      <w:r>
        <w:rPr>
          <w:rFonts w:hint="eastAsia" w:ascii="宋体" w:hAnsi="宋体" w:cs="宋体"/>
          <w:b/>
          <w:bCs/>
          <w:color w:val="auto"/>
          <w:spacing w:val="0"/>
          <w:sz w:val="24"/>
          <w:szCs w:val="24"/>
          <w:lang w:val="en-US" w:eastAsia="zh-CN"/>
        </w:rPr>
        <w:t>路产保护大队</w:t>
      </w:r>
      <w:r>
        <w:rPr>
          <w:rFonts w:hint="eastAsia" w:ascii="宋体" w:hAnsi="宋体" w:eastAsia="宋体" w:cs="宋体"/>
          <w:b/>
          <w:bCs/>
          <w:color w:val="auto"/>
          <w:spacing w:val="0"/>
          <w:sz w:val="24"/>
          <w:szCs w:val="24"/>
        </w:rPr>
        <w:t>指定账户，</w:t>
      </w:r>
      <w:r>
        <w:rPr>
          <w:rFonts w:hint="eastAsia" w:ascii="宋体" w:hAnsi="宋体" w:cs="宋体"/>
          <w:b/>
          <w:bCs/>
          <w:color w:val="auto"/>
          <w:spacing w:val="0"/>
          <w:sz w:val="24"/>
          <w:szCs w:val="24"/>
          <w:lang w:val="en-US" w:eastAsia="zh-CN"/>
        </w:rPr>
        <w:t>将施工保证金支付至山东国赢拍卖有限公司指定账户，标的1施工保证金18960元，标的2施工保证金14640元。</w:t>
      </w:r>
      <w:r>
        <w:rPr>
          <w:rFonts w:hint="eastAsia" w:ascii="宋体" w:hAnsi="宋体" w:eastAsia="宋体" w:cs="宋体"/>
          <w:b/>
          <w:bCs/>
          <w:color w:val="auto"/>
          <w:spacing w:val="0"/>
          <w:sz w:val="24"/>
          <w:szCs w:val="24"/>
        </w:rPr>
        <w:t>自转让方通知进场交割之日起按照转让方要求完成标的资产的</w:t>
      </w:r>
      <w:r>
        <w:rPr>
          <w:rFonts w:hint="eastAsia" w:ascii="宋体" w:hAnsi="宋体" w:cs="宋体"/>
          <w:b/>
          <w:bCs/>
          <w:color w:val="auto"/>
          <w:spacing w:val="0"/>
          <w:sz w:val="24"/>
          <w:szCs w:val="24"/>
          <w:lang w:val="en-US" w:eastAsia="zh-CN"/>
        </w:rPr>
        <w:t>砍伐</w:t>
      </w:r>
      <w:r>
        <w:rPr>
          <w:rFonts w:hint="eastAsia" w:ascii="宋体" w:hAnsi="宋体" w:eastAsia="宋体" w:cs="宋体"/>
          <w:b/>
          <w:bCs/>
          <w:color w:val="auto"/>
          <w:spacing w:val="0"/>
          <w:sz w:val="24"/>
          <w:szCs w:val="24"/>
        </w:rPr>
        <w:t>、搬运及场地清理等工作</w:t>
      </w:r>
      <w:r>
        <w:rPr>
          <w:rFonts w:hint="eastAsia" w:ascii="宋体" w:hAnsi="宋体" w:cs="宋体"/>
          <w:b/>
          <w:bCs/>
          <w:color w:val="auto"/>
          <w:spacing w:val="0"/>
          <w:sz w:val="24"/>
          <w:szCs w:val="24"/>
          <w:lang w:eastAsia="zh-CN"/>
        </w:rPr>
        <w:t>，</w:t>
      </w:r>
      <w:r>
        <w:rPr>
          <w:rFonts w:hint="eastAsia" w:ascii="宋体" w:hAnsi="宋体" w:cs="宋体"/>
          <w:b/>
          <w:bCs/>
          <w:color w:val="auto"/>
          <w:spacing w:val="0"/>
          <w:sz w:val="24"/>
          <w:szCs w:val="24"/>
          <w:lang w:val="en-US" w:eastAsia="zh-CN"/>
        </w:rPr>
        <w:t>树木砍伐工期10个自然日，树墩及树根挖除、回填树坑、地面找平等作业工期15个自然日</w:t>
      </w:r>
      <w:r>
        <w:rPr>
          <w:rFonts w:hint="eastAsia" w:ascii="宋体" w:hAnsi="宋体" w:eastAsia="宋体" w:cs="宋体"/>
          <w:b/>
          <w:bCs/>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（三）竞买人须承诺，自行承担标的资产的</w:t>
      </w:r>
      <w:r>
        <w:rPr>
          <w:rFonts w:hint="eastAsia" w:ascii="宋体" w:hAnsi="宋体" w:cs="宋体"/>
          <w:color w:val="auto"/>
          <w:spacing w:val="0"/>
          <w:sz w:val="24"/>
          <w:szCs w:val="24"/>
          <w:lang w:val="en-US" w:eastAsia="zh-CN"/>
        </w:rPr>
        <w:t>砍伐</w:t>
      </w:r>
      <w:r>
        <w:rPr>
          <w:rFonts w:hint="eastAsia" w:ascii="宋体" w:hAnsi="宋体" w:eastAsia="宋体" w:cs="宋体"/>
          <w:color w:val="auto"/>
          <w:spacing w:val="0"/>
          <w:sz w:val="24"/>
          <w:szCs w:val="24"/>
        </w:rPr>
        <w:t>、装卸、运输等相关费用；现场核对好资产附件，自行准备拆解、装卸、运输等器具与机械等。</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w:t>
      </w:r>
      <w:r>
        <w:rPr>
          <w:rFonts w:hint="eastAsia" w:ascii="宋体" w:hAnsi="宋体" w:eastAsia="宋体" w:cs="宋体"/>
          <w:b/>
          <w:bCs/>
          <w:color w:val="auto"/>
          <w:spacing w:val="0"/>
          <w:sz w:val="24"/>
          <w:szCs w:val="24"/>
        </w:rPr>
        <w:t>竞买人须承诺，</w:t>
      </w:r>
      <w:r>
        <w:rPr>
          <w:rFonts w:hint="eastAsia" w:ascii="宋体" w:hAnsi="宋体" w:cs="宋体"/>
          <w:b/>
          <w:bCs/>
          <w:color w:val="auto"/>
          <w:spacing w:val="0"/>
          <w:sz w:val="24"/>
          <w:szCs w:val="24"/>
          <w:lang w:val="en-US" w:eastAsia="zh-CN"/>
        </w:rPr>
        <w:t>砍伐</w:t>
      </w:r>
      <w:r>
        <w:rPr>
          <w:rFonts w:hint="eastAsia" w:ascii="宋体" w:hAnsi="宋体" w:eastAsia="宋体" w:cs="宋体"/>
          <w:b/>
          <w:bCs/>
          <w:color w:val="auto"/>
          <w:spacing w:val="0"/>
          <w:sz w:val="24"/>
          <w:szCs w:val="24"/>
        </w:rPr>
        <w:t>标的资产过程中不得破坏</w:t>
      </w:r>
      <w:r>
        <w:rPr>
          <w:rFonts w:hint="eastAsia" w:ascii="宋体" w:hAnsi="宋体" w:cs="宋体"/>
          <w:b/>
          <w:bCs/>
          <w:color w:val="auto"/>
          <w:spacing w:val="0"/>
          <w:sz w:val="24"/>
          <w:szCs w:val="24"/>
          <w:lang w:val="en-US" w:eastAsia="zh-CN"/>
        </w:rPr>
        <w:t>附近房屋、设施、设备等</w:t>
      </w:r>
      <w:r>
        <w:rPr>
          <w:rFonts w:hint="eastAsia" w:ascii="宋体" w:hAnsi="宋体" w:cs="宋体"/>
          <w:b/>
          <w:bCs/>
          <w:color w:val="auto"/>
          <w:spacing w:val="0"/>
          <w:sz w:val="24"/>
          <w:szCs w:val="24"/>
          <w:lang w:eastAsia="zh-CN"/>
        </w:rPr>
        <w:t>，</w:t>
      </w:r>
      <w:r>
        <w:rPr>
          <w:rFonts w:hint="eastAsia" w:ascii="宋体" w:hAnsi="宋体" w:cs="宋体"/>
          <w:b/>
          <w:bCs/>
          <w:color w:val="auto"/>
          <w:spacing w:val="0"/>
          <w:sz w:val="24"/>
          <w:szCs w:val="24"/>
          <w:lang w:val="en-US" w:eastAsia="zh-CN"/>
        </w:rPr>
        <w:t>树木砍伐完成后需要负责树墩及树根挖除、回填树坑、地面找平等作业，施工完成后联系转让方验收，验收合格凭验收说明申请退还施工保证金</w:t>
      </w:r>
      <w:r>
        <w:rPr>
          <w:rFonts w:hint="eastAsia" w:ascii="宋体" w:hAnsi="宋体" w:eastAsia="宋体" w:cs="宋体"/>
          <w:b/>
          <w:bCs/>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（五）竞买人须承诺，在</w:t>
      </w:r>
      <w:r>
        <w:rPr>
          <w:rFonts w:hint="eastAsia" w:ascii="宋体" w:hAnsi="宋体" w:cs="宋体"/>
          <w:color w:val="auto"/>
          <w:spacing w:val="0"/>
          <w:sz w:val="24"/>
          <w:szCs w:val="24"/>
          <w:lang w:val="en-US" w:eastAsia="zh-CN"/>
        </w:rPr>
        <w:t>砍伐</w:t>
      </w:r>
      <w:r>
        <w:rPr>
          <w:rFonts w:hint="eastAsia" w:ascii="宋体" w:hAnsi="宋体" w:eastAsia="宋体" w:cs="宋体"/>
          <w:color w:val="auto"/>
          <w:spacing w:val="0"/>
          <w:sz w:val="24"/>
          <w:szCs w:val="24"/>
        </w:rPr>
        <w:t>、装卸、运输等过程中发生的人身伤害等一切安全事故及经济赔偿均由受让方承担，转让方不承担任何责任和费用。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（六）竞买人须承诺，按照国家法律法规要求对标的物进行使用和处理。</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（七）竞买人须承诺，成交竞买人（即买受人）的佣金在保证金中扣除，若保证金不足以抵扣佣金，买受人应当补足差额。</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标的资产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标的资产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标的资产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四</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其他事项详见</w:t>
      </w:r>
      <w:r>
        <w:rPr>
          <w:rFonts w:hint="eastAsia" w:ascii="宋体" w:hAnsi="宋体" w:eastAsia="宋体" w:cs="宋体"/>
          <w:color w:val="auto"/>
          <w:spacing w:val="0"/>
          <w:sz w:val="24"/>
          <w:szCs w:val="24"/>
          <w:lang w:val="en-US" w:eastAsia="zh-CN"/>
        </w:rPr>
        <w:t>德大正评报字[2025]第018号《价格评估报告》</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cs="宋体"/>
          <w:color w:val="auto"/>
          <w:spacing w:val="0"/>
          <w:sz w:val="24"/>
          <w:szCs w:val="24"/>
          <w:lang w:val="en-US" w:eastAsia="zh-CN"/>
        </w:rPr>
        <w:t>当日</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pStyle w:val="2"/>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10</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17</w:t>
      </w:r>
      <w:r>
        <w:rPr>
          <w:rFonts w:hint="eastAsia" w:ascii="宋体" w:hAnsi="宋体" w:eastAsia="宋体" w:cs="宋体"/>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pPr>
      <w:r>
        <w:rPr>
          <w:rFonts w:hint="eastAsia" w:ascii="宋体" w:hAnsi="宋体" w:eastAsia="宋体" w:cs="宋体"/>
          <w:color w:val="auto"/>
          <w:spacing w:val="0"/>
          <w:sz w:val="24"/>
          <w:szCs w:val="24"/>
          <w:lang w:val="en-US" w:eastAsia="zh-CN"/>
        </w:rPr>
        <w:t>联系电话：</w:t>
      </w: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040F3E66"/>
    <w:rsid w:val="09326E25"/>
    <w:rsid w:val="0AA277E2"/>
    <w:rsid w:val="0C697DB0"/>
    <w:rsid w:val="0D6C317E"/>
    <w:rsid w:val="13E961F5"/>
    <w:rsid w:val="152C0D1B"/>
    <w:rsid w:val="160034F2"/>
    <w:rsid w:val="1B285AE1"/>
    <w:rsid w:val="1D7E7C3A"/>
    <w:rsid w:val="1E854FF8"/>
    <w:rsid w:val="246F68C9"/>
    <w:rsid w:val="302D37F7"/>
    <w:rsid w:val="305840C7"/>
    <w:rsid w:val="30FC03BB"/>
    <w:rsid w:val="3A7E5F09"/>
    <w:rsid w:val="3F383D76"/>
    <w:rsid w:val="40EB42EC"/>
    <w:rsid w:val="42FD549F"/>
    <w:rsid w:val="4872256F"/>
    <w:rsid w:val="4CD37998"/>
    <w:rsid w:val="4D902EEE"/>
    <w:rsid w:val="51D90E94"/>
    <w:rsid w:val="52376143"/>
    <w:rsid w:val="56AA23A1"/>
    <w:rsid w:val="577E200A"/>
    <w:rsid w:val="5D990B42"/>
    <w:rsid w:val="5EFD5F0A"/>
    <w:rsid w:val="6ACD70D8"/>
    <w:rsid w:val="6B71426E"/>
    <w:rsid w:val="6B8F100B"/>
    <w:rsid w:val="6D3F0039"/>
    <w:rsid w:val="6FBB7E47"/>
    <w:rsid w:val="75F867B7"/>
    <w:rsid w:val="77502A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2786</Words>
  <Characters>2941</Characters>
  <Lines>0</Lines>
  <Paragraphs>0</Paragraphs>
  <TotalTime>2</TotalTime>
  <ScaleCrop>false</ScaleCrop>
  <LinksUpToDate>false</LinksUpToDate>
  <CharactersWithSpaces>2951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极致者不凡</cp:lastModifiedBy>
  <cp:lastPrinted>2025-04-22T01:28:00Z</cp:lastPrinted>
  <dcterms:modified xsi:type="dcterms:W3CDTF">2025-10-16T06:26:24Z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85CFE9D4035344089CC0ED4ACBE49631_11</vt:lpwstr>
  </property>
</Properties>
</file>