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山东新华印务有限公司济南分公司所属印刷设备、叉车等资产包</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5016H</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4F2A6C"/>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6F6F7D49"/>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2025-04-01T08:20:13Z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